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A6E2EB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04FDA">
        <w:rPr>
          <w:rFonts w:ascii="Verdana" w:hAnsi="Verdana"/>
          <w:b/>
          <w:sz w:val="18"/>
          <w:szCs w:val="18"/>
        </w:rPr>
        <w:t>„</w:t>
      </w:r>
      <w:bookmarkEnd w:id="0"/>
      <w:r w:rsidR="00307652" w:rsidRPr="00307652">
        <w:rPr>
          <w:rFonts w:ascii="Verdana" w:hAnsi="Verdana"/>
          <w:b/>
          <w:sz w:val="18"/>
          <w:szCs w:val="18"/>
        </w:rPr>
        <w:t xml:space="preserve">Vymístění dopravní kanceláře z bývalé výpravní budovy ŽST Hrubá Voda“ </w:t>
      </w:r>
      <w:r w:rsidR="00307652" w:rsidRPr="00307652">
        <w:rPr>
          <w:rFonts w:ascii="Verdana" w:hAnsi="Verdana"/>
          <w:bCs/>
          <w:sz w:val="18"/>
          <w:szCs w:val="18"/>
        </w:rPr>
        <w:t>č.j. 29767</w:t>
      </w:r>
      <w:r w:rsidR="00004FDA">
        <w:rPr>
          <w:rFonts w:ascii="Verdana" w:hAnsi="Verdana"/>
          <w:sz w:val="18"/>
          <w:szCs w:val="18"/>
        </w:rPr>
        <w:t>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FDA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07652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1A8B"/>
    <w:rsid w:val="008A044A"/>
    <w:rsid w:val="008B4704"/>
    <w:rsid w:val="008C03BA"/>
    <w:rsid w:val="008C248D"/>
    <w:rsid w:val="008D0741"/>
    <w:rsid w:val="009153C3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0E0B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81A8B"/>
    <w:rsid w:val="008B3D68"/>
    <w:rsid w:val="008C42C3"/>
    <w:rsid w:val="009153C3"/>
    <w:rsid w:val="009F0E0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2020-06-02T09:48:00Z</dcterms:created>
  <dcterms:modified xsi:type="dcterms:W3CDTF">2025-07-25T05:52:00Z</dcterms:modified>
</cp:coreProperties>
</file>